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1A3E2B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                                                                                   </w:t>
      </w:r>
      <w:r w:rsidR="001A3E2B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Afiliación</w:t>
      </w:r>
    </w:p>
    <w:p w:rsidR="00E31A3C" w:rsidRDefault="001C2C08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</w:p>
    <w:p w:rsidR="001C2C08" w:rsidRPr="00396386" w:rsidRDefault="001C2C08" w:rsidP="001C2C08">
      <w:pPr>
        <w:spacing w:after="0" w:line="240" w:lineRule="auto"/>
        <w:ind w:left="720"/>
        <w:jc w:val="both"/>
        <w:rPr>
          <w:rFonts w:ascii="Arial" w:hAnsi="Arial" w:cs="Arial"/>
        </w:rPr>
      </w:pPr>
    </w:p>
    <w:tbl>
      <w:tblPr>
        <w:tblW w:w="8613" w:type="dxa"/>
        <w:tblInd w:w="691" w:type="dxa"/>
        <w:tblLook w:val="04A0" w:firstRow="1" w:lastRow="0" w:firstColumn="1" w:lastColumn="0" w:noHBand="0" w:noVBand="1"/>
      </w:tblPr>
      <w:tblGrid>
        <w:gridCol w:w="2073"/>
        <w:gridCol w:w="6540"/>
      </w:tblGrid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6540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 xml:space="preserve">Oficinas Centrales </w:t>
            </w:r>
            <w:r w:rsidR="0004716A">
              <w:rPr>
                <w:rFonts w:ascii="Arial" w:hAnsi="Arial" w:cs="Arial"/>
              </w:rPr>
              <w:t>Subdirección</w:t>
            </w:r>
            <w:r w:rsidRPr="001A3E2B">
              <w:rPr>
                <w:rFonts w:ascii="Arial" w:hAnsi="Arial" w:cs="Arial"/>
              </w:rPr>
              <w:t xml:space="preserve"> de Afiliación.</w:t>
            </w:r>
          </w:p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6540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1A3E2B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1A3E2B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1A3E2B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1A3E2B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6540" w:type="dxa"/>
            <w:hideMark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1A3E2B">
              <w:rPr>
                <w:rFonts w:ascii="Arial" w:hAnsi="Arial" w:cs="Arial"/>
              </w:rPr>
              <w:t>ext</w:t>
            </w:r>
            <w:proofErr w:type="spellEnd"/>
            <w:r w:rsidRPr="001A3E2B">
              <w:rPr>
                <w:rFonts w:ascii="Arial" w:hAnsi="Arial" w:cs="Arial"/>
              </w:rPr>
              <w:t xml:space="preserve">  4008, 4007</w:t>
            </w:r>
            <w:bookmarkStart w:id="0" w:name="_GoBack"/>
            <w:bookmarkEnd w:id="0"/>
          </w:p>
        </w:tc>
      </w:tr>
      <w:tr w:rsidR="001A3E2B" w:rsidRPr="001A3E2B" w:rsidTr="004C28C7">
        <w:tc>
          <w:tcPr>
            <w:tcW w:w="2073" w:type="dxa"/>
            <w:hideMark/>
          </w:tcPr>
          <w:p w:rsidR="001A3E2B" w:rsidRPr="001A3E2B" w:rsidRDefault="001A3E2B" w:rsidP="004C28C7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 xml:space="preserve"> </w:t>
            </w:r>
          </w:p>
        </w:tc>
        <w:tc>
          <w:tcPr>
            <w:tcW w:w="6540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A3E2B" w:rsidRPr="001A3E2B" w:rsidTr="004C28C7">
        <w:tc>
          <w:tcPr>
            <w:tcW w:w="8613" w:type="dxa"/>
            <w:gridSpan w:val="2"/>
            <w:hideMark/>
          </w:tcPr>
          <w:p w:rsidR="001A3E2B" w:rsidRPr="001A3E2B" w:rsidRDefault="001A3E2B" w:rsidP="004C28C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1A3E2B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1A3E2B" w:rsidRPr="001A3E2B" w:rsidTr="004C28C7">
        <w:tc>
          <w:tcPr>
            <w:tcW w:w="2073" w:type="dxa"/>
          </w:tcPr>
          <w:p w:rsidR="001A3E2B" w:rsidRPr="001A3E2B" w:rsidRDefault="001A3E2B" w:rsidP="004C28C7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540" w:type="dxa"/>
          </w:tcPr>
          <w:p w:rsidR="001A3E2B" w:rsidRPr="001A3E2B" w:rsidRDefault="001A3E2B" w:rsidP="004C28C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 w:rsidRPr="001A3E2B">
              <w:rPr>
                <w:rFonts w:ascii="Arial" w:hAnsi="Arial" w:cs="Arial"/>
              </w:rPr>
              <w:t xml:space="preserve">Lunes a viernes de  08:00 a 20:00 </w:t>
            </w:r>
            <w:proofErr w:type="spellStart"/>
            <w:r w:rsidRPr="001A3E2B">
              <w:rPr>
                <w:rFonts w:ascii="Arial" w:hAnsi="Arial" w:cs="Arial"/>
              </w:rPr>
              <w:t>hrs</w:t>
            </w:r>
            <w:proofErr w:type="spellEnd"/>
            <w:r w:rsidRPr="001A3E2B">
              <w:rPr>
                <w:rFonts w:ascii="Arial" w:hAnsi="Arial" w:cs="Arial"/>
              </w:rPr>
              <w:t>.</w:t>
            </w:r>
          </w:p>
          <w:p w:rsidR="001A3E2B" w:rsidRPr="001A3E2B" w:rsidRDefault="001A3E2B" w:rsidP="004C28C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  <w:b/>
        </w:rPr>
      </w:pPr>
    </w:p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  <w:b/>
        </w:rPr>
      </w:pPr>
    </w:p>
    <w:p w:rsidR="001A3E2B" w:rsidRPr="001A3E2B" w:rsidRDefault="001A3E2B" w:rsidP="001A3E2B">
      <w:pPr>
        <w:jc w:val="center"/>
        <w:rPr>
          <w:rFonts w:ascii="Arial" w:hAnsi="Arial" w:cs="Arial"/>
          <w:b/>
          <w:lang w:val="es-ES"/>
        </w:rPr>
      </w:pPr>
      <w:r w:rsidRPr="001A3E2B">
        <w:rPr>
          <w:rFonts w:ascii="Arial" w:hAnsi="Arial" w:cs="Arial"/>
          <w:b/>
          <w:lang w:val="es-ES"/>
        </w:rPr>
        <w:t xml:space="preserve">                  PROCEDIMIENTO PARA TRAMITAR DUPLICADO DE CREDENCIAL EN CASO DE EXTRAVIO.</w:t>
      </w:r>
    </w:p>
    <w:p w:rsidR="001A3E2B" w:rsidRPr="001A3E2B" w:rsidRDefault="001A3E2B" w:rsidP="001A3E2B">
      <w:pPr>
        <w:spacing w:after="0" w:line="240" w:lineRule="auto"/>
        <w:jc w:val="center"/>
        <w:rPr>
          <w:rFonts w:ascii="Arial" w:hAnsi="Arial" w:cs="Arial"/>
        </w:rPr>
      </w:pPr>
    </w:p>
    <w:p w:rsidR="001A3E2B" w:rsidRPr="001A3E2B" w:rsidRDefault="001A3E2B" w:rsidP="001A3E2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1A3E2B">
        <w:rPr>
          <w:rFonts w:ascii="Arial" w:hAnsi="Arial" w:cs="Arial"/>
        </w:rPr>
        <w:t>1.-El duplicado tiene un costo de $50.00 (Cincuenta pesos 00/100 m.n.)</w:t>
      </w:r>
    </w:p>
    <w:p w:rsidR="001A3E2B" w:rsidRPr="001A3E2B" w:rsidRDefault="001A3E2B" w:rsidP="001A3E2B">
      <w:pPr>
        <w:pStyle w:val="Prrafodelista"/>
        <w:ind w:left="1068"/>
        <w:jc w:val="both"/>
        <w:rPr>
          <w:rFonts w:ascii="Arial" w:hAnsi="Arial" w:cs="Arial"/>
        </w:rPr>
      </w:pPr>
      <w:r w:rsidRPr="001A3E2B">
        <w:rPr>
          <w:rFonts w:ascii="Arial" w:hAnsi="Arial" w:cs="Arial"/>
        </w:rPr>
        <w:t>2.-Debera presentar una fotografía reciente tamaño infantil.</w:t>
      </w:r>
    </w:p>
    <w:p w:rsidR="001A3E2B" w:rsidRPr="001A3E2B" w:rsidRDefault="001A3E2B" w:rsidP="001A3E2B">
      <w:pPr>
        <w:pStyle w:val="Prrafodelista"/>
        <w:ind w:left="1068"/>
        <w:jc w:val="both"/>
        <w:rPr>
          <w:rFonts w:ascii="Arial" w:hAnsi="Arial" w:cs="Arial"/>
        </w:rPr>
      </w:pPr>
    </w:p>
    <w:p w:rsidR="001A3E2B" w:rsidRPr="001A3E2B" w:rsidRDefault="001A3E2B" w:rsidP="001A3E2B">
      <w:pPr>
        <w:pStyle w:val="Prrafodelista"/>
        <w:ind w:left="1068"/>
        <w:jc w:val="both"/>
        <w:rPr>
          <w:rFonts w:ascii="Arial" w:hAnsi="Arial" w:cs="Arial"/>
        </w:rPr>
      </w:pPr>
      <w:r w:rsidRPr="001A3E2B">
        <w:rPr>
          <w:rFonts w:ascii="Arial" w:hAnsi="Arial" w:cs="Arial"/>
        </w:rPr>
        <w:t>3.-Si es beneficiario estudiante, deberá presentar constancia de estudios y/o recibo de inscripción del ciclo escolar vigente.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Pr="00234A0D">
        <w:rPr>
          <w:rFonts w:ascii="Arial" w:hAnsi="Arial" w:cs="Arial"/>
          <w:sz w:val="26"/>
          <w:szCs w:val="26"/>
        </w:rPr>
        <w:t>0</w:t>
      </w:r>
      <w:r w:rsidR="00B81514">
        <w:rPr>
          <w:rFonts w:ascii="Arial" w:hAnsi="Arial" w:cs="Arial"/>
          <w:sz w:val="26"/>
          <w:szCs w:val="26"/>
        </w:rPr>
        <w:t>1</w:t>
      </w:r>
      <w:r w:rsidRPr="00234A0D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B81514">
        <w:rPr>
          <w:rFonts w:ascii="Arial" w:hAnsi="Arial" w:cs="Arial"/>
          <w:sz w:val="26"/>
          <w:szCs w:val="26"/>
        </w:rPr>
        <w:t>Abril</w:t>
      </w:r>
      <w:proofErr w:type="gramEnd"/>
      <w:r w:rsidRPr="00234A0D">
        <w:rPr>
          <w:rFonts w:ascii="Arial" w:hAnsi="Arial" w:cs="Arial"/>
          <w:sz w:val="26"/>
          <w:szCs w:val="26"/>
        </w:rPr>
        <w:t xml:space="preserve"> de 2019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E31A3C" w:rsidRPr="00234A0D" w:rsidRDefault="00E31A3C" w:rsidP="00234A0D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r w:rsidR="00234A0D" w:rsidRPr="00234A0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B81514">
        <w:rPr>
          <w:rFonts w:ascii="Arial" w:hAnsi="Arial" w:cs="Arial"/>
          <w:sz w:val="26"/>
          <w:szCs w:val="26"/>
        </w:rPr>
        <w:t>C.P. Luis Daniel Solís García                                                                                    Subdirector de Afil</w:t>
      </w:r>
      <w:r w:rsidR="001A3E2B">
        <w:rPr>
          <w:rFonts w:ascii="Arial" w:hAnsi="Arial" w:cs="Arial"/>
          <w:sz w:val="26"/>
          <w:szCs w:val="26"/>
        </w:rPr>
        <w:t>iación</w:t>
      </w:r>
    </w:p>
    <w:p w:rsidR="00E31A3C" w:rsidRDefault="00E31A3C"/>
    <w:sectPr w:rsidR="00E31A3C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9D" w:rsidRDefault="0086059D" w:rsidP="00227BC6">
      <w:pPr>
        <w:spacing w:after="0" w:line="240" w:lineRule="auto"/>
      </w:pPr>
      <w:r>
        <w:separator/>
      </w:r>
    </w:p>
  </w:endnote>
  <w:endnote w:type="continuationSeparator" w:id="0">
    <w:p w:rsidR="0086059D" w:rsidRDefault="0086059D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9D" w:rsidRDefault="0086059D" w:rsidP="00227BC6">
      <w:pPr>
        <w:spacing w:after="0" w:line="240" w:lineRule="auto"/>
      </w:pPr>
      <w:r>
        <w:separator/>
      </w:r>
    </w:p>
  </w:footnote>
  <w:footnote w:type="continuationSeparator" w:id="0">
    <w:p w:rsidR="0086059D" w:rsidRDefault="0086059D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2026920</wp:posOffset>
              </wp:positionH>
              <wp:positionV relativeFrom="paragraph">
                <wp:posOffset>-84455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6pt;margin-top:-6.6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-206375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4716A"/>
    <w:rsid w:val="001A3E2B"/>
    <w:rsid w:val="001C2C08"/>
    <w:rsid w:val="00206B36"/>
    <w:rsid w:val="00223A6A"/>
    <w:rsid w:val="00227BC6"/>
    <w:rsid w:val="00234A0D"/>
    <w:rsid w:val="00255AA6"/>
    <w:rsid w:val="00396386"/>
    <w:rsid w:val="006026ED"/>
    <w:rsid w:val="006079B5"/>
    <w:rsid w:val="006A0932"/>
    <w:rsid w:val="007772E1"/>
    <w:rsid w:val="0086059D"/>
    <w:rsid w:val="009361C5"/>
    <w:rsid w:val="00A00280"/>
    <w:rsid w:val="00B81514"/>
    <w:rsid w:val="00E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0A1AE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5</cp:revision>
  <dcterms:created xsi:type="dcterms:W3CDTF">2019-01-03T16:10:00Z</dcterms:created>
  <dcterms:modified xsi:type="dcterms:W3CDTF">2019-04-04T04:25:00Z</dcterms:modified>
</cp:coreProperties>
</file>